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DA" w:rsidRDefault="008A5909">
      <w:pPr>
        <w:pStyle w:val="Standard"/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2162171" cy="619121"/>
            <wp:effectExtent l="0" t="0" r="0" b="0"/>
            <wp:docPr id="1" name="Immagine 8" descr="Descrizione: C:\Users\user\Desktop\xsitoweb_marzo13\cattura\logoiisferra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1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20DA" w:rsidRDefault="00ED3F42">
      <w:pPr>
        <w:pStyle w:val="Standard"/>
        <w:spacing w:after="0"/>
        <w:jc w:val="center"/>
      </w:pPr>
      <w:bookmarkStart w:id="0" w:name="_GoBack"/>
      <w:r>
        <w:pict>
          <v:rect id="_x0000_i1025" style="width:481.9pt;height:1.5pt" o:hralign="center" o:hrstd="t" o:hrnoshade="t" o:hr="t" fillcolor="#c00000" stroked="f"/>
        </w:pict>
      </w:r>
      <w:bookmarkEnd w:id="0"/>
    </w:p>
    <w:p w:rsidR="007320DA" w:rsidRDefault="007320DA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7320DA" w:rsidRDefault="007320DA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7320DA" w:rsidRDefault="008A5909">
      <w:pPr>
        <w:pStyle w:val="Standard"/>
        <w:spacing w:after="0"/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ATTIVITA DI ALTERNANZA SCUOLA LAVORO</w:t>
      </w:r>
    </w:p>
    <w:p w:rsidR="007320DA" w:rsidRDefault="007320DA">
      <w:pPr>
        <w:pStyle w:val="Standard"/>
        <w:spacing w:after="0"/>
        <w:jc w:val="center"/>
        <w:rPr>
          <w:rFonts w:ascii="Arial" w:hAnsi="Arial" w:cs="Arial"/>
          <w:b/>
          <w:i/>
          <w:color w:val="000000"/>
          <w:spacing w:val="-2"/>
          <w:sz w:val="28"/>
          <w:szCs w:val="28"/>
        </w:rPr>
      </w:pPr>
    </w:p>
    <w:p w:rsidR="007320DA" w:rsidRDefault="008A5909">
      <w:pPr>
        <w:pStyle w:val="Standard"/>
        <w:tabs>
          <w:tab w:val="left" w:leader="dot" w:pos="4953"/>
          <w:tab w:val="right" w:leader="dot" w:pos="9630"/>
        </w:tabs>
        <w:spacing w:after="0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Il/a sottoscritto/a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>nato/a………………….il…………….residente a………………….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via/piazza……………………………………………………….. frequentante la classe  ………………………..sez.………………….. in procinto di frequentare attività di alternanza scuola lavoro nel periodo dal 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al ……………..      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resso  la struttura  ospitante ……………………………………………………………………………………</w:t>
      </w:r>
    </w:p>
    <w:p w:rsidR="007320DA" w:rsidRDefault="008A5909">
      <w:pPr>
        <w:pStyle w:val="Standard"/>
        <w:tabs>
          <w:tab w:val="left" w:leader="dot" w:pos="4953"/>
          <w:tab w:val="right" w:leader="dot" w:pos="9630"/>
        </w:tabs>
        <w:spacing w:after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DICHIARA</w:t>
      </w:r>
    </w:p>
    <w:p w:rsidR="007320DA" w:rsidRDefault="008A5909">
      <w:pPr>
        <w:pStyle w:val="Standard"/>
        <w:numPr>
          <w:ilvl w:val="0"/>
          <w:numId w:val="2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di essere a conoscenza che le attività che andrà a svolgere costituiscono parte integrante del percorso formativo;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di essere a conoscenza che la partecipazione al progetto di alternanza scuola lavoro non comporta alcun legame diretto tra il sottos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critto e la struttura ospitante in questione e che ogni rapporto con la struttura ospitante stessa cesserà al termine di questo periodo;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di essere a conoscenza delle norme comportamentali previste dal C.C.N.L., le norme antinfortunistiche e quelle in mater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ia di privacy;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di essere stato informato dal Tutor formativo esterno in merito ai rischi aziendali in materia di sicurezza sul lavoro, di cui al D.Lgs. 81/08 e successive modificazioni;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di essere consapevole che durante i periodi di alternanza è soggetto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alle norme stabilite nel regolamento degli studenti dell’istituzione scolastica di appartenenza, nonché alle regole di comportamento, funzionali e organizzative della struttura ospitante;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di essere a conoscenza che, nel caso si dovessero verificare episodi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di particolare gravità, in accordo con la struttura ospitante si procederà in qualsiasi momento alla sospensione dell’esperienza di alternanza;</w:t>
      </w:r>
    </w:p>
    <w:p w:rsidR="007320DA" w:rsidRDefault="007320DA">
      <w:pPr>
        <w:pStyle w:val="Standard"/>
        <w:tabs>
          <w:tab w:val="decimal" w:pos="936"/>
        </w:tabs>
        <w:spacing w:after="0"/>
        <w:ind w:left="720"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di essere a conoscenza che nessun compenso o indennizzo di qualsiasi natura gli è dovuto in conseguenza della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sua partecipazione al programma di alternanza scuola lavoro;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di essere a conoscenza che l’esperienza di alternanza scuola lavoro non comporta impegno di assunzione presente o futuro da parte della struttura ospitante;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di essere a conoscenza delle coperture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assicurative sia per i trasferimenti alla sede di svolgimento delle attività di alternanza scuola lavoro che per la permanenza nella struttura ospitante.</w:t>
      </w:r>
    </w:p>
    <w:p w:rsidR="007320DA" w:rsidRDefault="008A5909">
      <w:pPr>
        <w:pStyle w:val="Standard"/>
        <w:spacing w:after="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SI IMPEGNA</w:t>
      </w:r>
    </w:p>
    <w:p w:rsidR="007320DA" w:rsidRDefault="007320DA">
      <w:pPr>
        <w:pStyle w:val="Standard"/>
        <w:spacing w:after="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:rsidR="007320DA" w:rsidRDefault="008A5909">
      <w:pPr>
        <w:pStyle w:val="Standard"/>
        <w:numPr>
          <w:ilvl w:val="0"/>
          <w:numId w:val="1"/>
        </w:numPr>
        <w:tabs>
          <w:tab w:val="decimal" w:pos="-504"/>
        </w:tabs>
        <w:spacing w:after="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a rispettare rigorosamente gli orari stabiliti dalla struttura ospitante per lo svolgimen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to delle attività di alternanza scuola lavoro;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216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a seguire le indicazioni dei tutor e fare riferimento ad essi per qualsiasi esigenza o evenienza;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216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ad avvisare tempestivamente sia la struttura ospitante che l’istituzione scolastica se impossibilitato a recars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i nel luogo del tirocinio;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216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a presentare idonea certificazione in caso di malattia;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79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a tenere un comportamento rispettoso nei riguardi di tutte le persone con le quali verrà a contatto presso la struttura ospitante;</w:t>
      </w:r>
    </w:p>
    <w:p w:rsidR="007320DA" w:rsidRDefault="008A5909">
      <w:pPr>
        <w:pStyle w:val="Standard"/>
        <w:numPr>
          <w:ilvl w:val="0"/>
          <w:numId w:val="1"/>
        </w:numPr>
        <w:tabs>
          <w:tab w:val="decimal" w:pos="216"/>
        </w:tabs>
        <w:spacing w:after="0"/>
        <w:ind w:right="216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a completare in tutte le sue parti, l'appo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sito registro di presenza presso la struttura ospitante;</w:t>
      </w:r>
    </w:p>
    <w:p w:rsidR="007320DA" w:rsidRDefault="008A5909">
      <w:pPr>
        <w:pStyle w:val="Standard"/>
        <w:numPr>
          <w:ilvl w:val="0"/>
          <w:numId w:val="1"/>
        </w:numPr>
        <w:spacing w:after="0"/>
        <w:ind w:right="7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a comunicare tempestivamente e preventivamente al coordinatore del corso eventuali trasferte al di fuori della sede di svolgimento delle attività di alternanza scuola lavoro per fiere, visite presso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altre strutture del gruppo della struttura ospitante ecc.;</w:t>
      </w:r>
    </w:p>
    <w:p w:rsidR="007320DA" w:rsidRDefault="008A5909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a raggiungere autonomamente la sede del soggetto ospitante in cui si svolgerà l’attività di alternanza scuola lavoro;</w:t>
      </w:r>
    </w:p>
    <w:p w:rsidR="007320DA" w:rsidRDefault="008A5909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ad adottare per tutta la durata delle attività di alternanza le norme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comportamentali previste dal C.C.N.L.;</w:t>
      </w:r>
    </w:p>
    <w:p w:rsidR="007320DA" w:rsidRDefault="008A5909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pacing w:val="7"/>
          <w:sz w:val="24"/>
          <w:szCs w:val="24"/>
        </w:rPr>
        <w:t>ad osservare gli orari e i regolamenti interni dell'azienda, le norme antinfortunistiche, sulla sicurezza e quelle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in materia di privacy.</w:t>
      </w:r>
    </w:p>
    <w:p w:rsidR="007320DA" w:rsidRDefault="007320DA">
      <w:pPr>
        <w:pStyle w:val="Standard"/>
        <w:spacing w:after="0"/>
        <w:ind w:left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7320DA" w:rsidRDefault="008A5909">
      <w:pPr>
        <w:pStyle w:val="Standard"/>
        <w:tabs>
          <w:tab w:val="right" w:leader="dot" w:pos="41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Luogo e data</w:t>
      </w:r>
      <w:r>
        <w:rPr>
          <w:rFonts w:ascii="Times New Roman" w:hAnsi="Times New Roman"/>
          <w:color w:val="000000"/>
          <w:sz w:val="24"/>
          <w:szCs w:val="24"/>
        </w:rPr>
        <w:tab/>
        <w:t>…</w:t>
      </w:r>
    </w:p>
    <w:p w:rsidR="007320DA" w:rsidRDefault="008A5909">
      <w:pPr>
        <w:pStyle w:val="Standard"/>
        <w:tabs>
          <w:tab w:val="right" w:leader="dot" w:pos="4080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Firma studente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ab/>
      </w:r>
    </w:p>
    <w:p w:rsidR="007320DA" w:rsidRDefault="007320DA">
      <w:pPr>
        <w:pStyle w:val="Standard"/>
        <w:tabs>
          <w:tab w:val="right" w:leader="dot" w:pos="3002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7320DA" w:rsidRDefault="008A5909">
      <w:pPr>
        <w:pStyle w:val="Standard"/>
        <w:tabs>
          <w:tab w:val="left" w:leader="dot" w:pos="3146"/>
          <w:tab w:val="right" w:leader="dot" w:pos="7315"/>
        </w:tabs>
        <w:spacing w:after="0"/>
        <w:jc w:val="both"/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II sottoscritto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ab/>
        <w:t>soggetto esercente la patria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potestà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dell'alunno……………….. dichi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ara di aver preso visione di quanto riportato nella presente nota e di autorizzare lo/la studente/ssa  …………………………………………… a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partecipare alle attività previste dal progetto.</w:t>
      </w:r>
    </w:p>
    <w:p w:rsidR="007320DA" w:rsidRDefault="008A5909">
      <w:pPr>
        <w:pStyle w:val="Standard"/>
        <w:tabs>
          <w:tab w:val="right" w:leader="dot" w:pos="4305"/>
        </w:tabs>
        <w:spacing w:after="0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Firma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ab/>
      </w:r>
    </w:p>
    <w:p w:rsidR="007320DA" w:rsidRDefault="007320DA">
      <w:pPr>
        <w:pStyle w:val="Standard"/>
        <w:rPr>
          <w:rFonts w:ascii="Times New Roman" w:hAnsi="Times New Roman"/>
          <w:color w:val="000000"/>
          <w:spacing w:val="6"/>
          <w:sz w:val="24"/>
          <w:szCs w:val="24"/>
        </w:rPr>
      </w:pPr>
    </w:p>
    <w:sectPr w:rsidR="007320DA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09" w:rsidRDefault="008A5909">
      <w:pPr>
        <w:rPr>
          <w:rFonts w:hint="eastAsia"/>
        </w:rPr>
      </w:pPr>
      <w:r>
        <w:separator/>
      </w:r>
    </w:p>
  </w:endnote>
  <w:endnote w:type="continuationSeparator" w:id="0">
    <w:p w:rsidR="008A5909" w:rsidRDefault="008A59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09" w:rsidRDefault="008A59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5909" w:rsidRDefault="008A59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623"/>
    <w:multiLevelType w:val="multilevel"/>
    <w:tmpl w:val="A83A47E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pacing w:val="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20DA"/>
    <w:rsid w:val="007320DA"/>
    <w:rsid w:val="008A5909"/>
    <w:rsid w:val="00E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F2DF59-1D89-45FE-B9F9-04195188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Calibri" w:hAnsi="Times New Roman" w:cs="Times New Roman"/>
      <w:color w:val="000000"/>
      <w:spacing w:val="9"/>
      <w:sz w:val="24"/>
      <w:szCs w:val="24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2019-01-07T11:34:00Z</dcterms:created>
  <dcterms:modified xsi:type="dcterms:W3CDTF">2019-01-07T11:34:00Z</dcterms:modified>
</cp:coreProperties>
</file>